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47" w:rsidRDefault="00222847" w:rsidP="00FC17BC">
      <w:pPr>
        <w:jc w:val="center"/>
        <w:rPr>
          <w:rFonts w:ascii="方正小标宋_GBK" w:eastAsia="方正小标宋_GBK" w:hint="eastAsia"/>
          <w:color w:val="auto"/>
          <w:sz w:val="36"/>
          <w:szCs w:val="36"/>
        </w:rPr>
      </w:pPr>
    </w:p>
    <w:p w:rsidR="00FC17BC" w:rsidRPr="006B527B" w:rsidRDefault="00FC17BC" w:rsidP="00FC17BC">
      <w:pPr>
        <w:jc w:val="center"/>
        <w:rPr>
          <w:rFonts w:ascii="方正小标宋_GBK" w:eastAsia="方正小标宋_GBK" w:hint="eastAsia"/>
          <w:color w:val="auto"/>
          <w:sz w:val="36"/>
          <w:szCs w:val="36"/>
        </w:rPr>
      </w:pPr>
      <w:r w:rsidRPr="006B527B">
        <w:rPr>
          <w:rFonts w:ascii="方正小标宋_GBK" w:eastAsia="方正小标宋_GBK" w:hint="eastAsia"/>
          <w:color w:val="auto"/>
          <w:sz w:val="36"/>
          <w:szCs w:val="36"/>
        </w:rPr>
        <w:t>201</w:t>
      </w:r>
      <w:r w:rsidR="00F42F10" w:rsidRPr="006B527B">
        <w:rPr>
          <w:rFonts w:ascii="方正小标宋_GBK" w:eastAsia="方正小标宋_GBK" w:hint="eastAsia"/>
          <w:color w:val="auto"/>
          <w:sz w:val="36"/>
          <w:szCs w:val="36"/>
        </w:rPr>
        <w:t>6</w:t>
      </w:r>
      <w:r w:rsidRPr="006B527B">
        <w:rPr>
          <w:rFonts w:ascii="方正小标宋_GBK" w:eastAsia="方正小标宋_GBK" w:hint="eastAsia"/>
          <w:color w:val="auto"/>
          <w:sz w:val="36"/>
          <w:szCs w:val="36"/>
        </w:rPr>
        <w:t>年党建</w:t>
      </w:r>
      <w:r w:rsidR="007A79B7" w:rsidRPr="006B527B">
        <w:rPr>
          <w:rFonts w:ascii="方正小标宋_GBK" w:eastAsia="方正小标宋_GBK" w:hint="eastAsia"/>
          <w:color w:val="auto"/>
          <w:sz w:val="36"/>
          <w:szCs w:val="36"/>
        </w:rPr>
        <w:t>研究</w:t>
      </w:r>
      <w:r w:rsidR="003B3012" w:rsidRPr="006B527B">
        <w:rPr>
          <w:rFonts w:ascii="方正小标宋_GBK" w:eastAsia="方正小标宋_GBK" w:hint="eastAsia"/>
          <w:color w:val="auto"/>
          <w:sz w:val="36"/>
          <w:szCs w:val="36"/>
        </w:rPr>
        <w:t>课题指南</w:t>
      </w:r>
    </w:p>
    <w:p w:rsidR="00DE384F" w:rsidRDefault="00DE384F" w:rsidP="00FC17BC">
      <w:pPr>
        <w:jc w:val="center"/>
        <w:rPr>
          <w:rFonts w:ascii="方正小标宋_GBK" w:eastAsia="方正小标宋_GBK" w:hint="eastAsia"/>
          <w:color w:val="auto"/>
          <w:sz w:val="32"/>
          <w:szCs w:val="32"/>
        </w:rPr>
      </w:pPr>
    </w:p>
    <w:p w:rsidR="00222847" w:rsidRDefault="00222847" w:rsidP="00FC17BC">
      <w:pPr>
        <w:jc w:val="center"/>
        <w:rPr>
          <w:rFonts w:ascii="方正小标宋_GBK" w:eastAsia="方正小标宋_GBK"/>
          <w:color w:val="auto"/>
          <w:sz w:val="32"/>
          <w:szCs w:val="32"/>
        </w:rPr>
      </w:pPr>
    </w:p>
    <w:p w:rsidR="00F108F1" w:rsidRPr="006B527B" w:rsidRDefault="00F108F1" w:rsidP="00F108F1">
      <w:pPr>
        <w:pStyle w:val="a3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6B527B">
        <w:rPr>
          <w:rFonts w:asciiTheme="minorEastAsia" w:eastAsiaTheme="minorEastAsia" w:hAnsiTheme="minorEastAsia" w:hint="eastAsia"/>
          <w:color w:val="auto"/>
          <w:sz w:val="32"/>
          <w:szCs w:val="32"/>
        </w:rPr>
        <w:t>高校领导干部作风建设研究</w:t>
      </w:r>
    </w:p>
    <w:p w:rsidR="00F108F1" w:rsidRPr="006B527B" w:rsidRDefault="00F108F1" w:rsidP="00F108F1">
      <w:pPr>
        <w:pStyle w:val="a3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6B527B">
        <w:rPr>
          <w:rFonts w:asciiTheme="minorEastAsia" w:eastAsiaTheme="minorEastAsia" w:hAnsiTheme="minorEastAsia" w:hint="eastAsia"/>
          <w:color w:val="auto"/>
          <w:sz w:val="32"/>
          <w:szCs w:val="32"/>
        </w:rPr>
        <w:t>高校服务型党组织建设研究</w:t>
      </w:r>
    </w:p>
    <w:p w:rsidR="00F108F1" w:rsidRPr="006B527B" w:rsidRDefault="00F108F1" w:rsidP="00F108F1">
      <w:pPr>
        <w:pStyle w:val="a3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6B527B">
        <w:rPr>
          <w:rFonts w:asciiTheme="minorEastAsia" w:eastAsiaTheme="minorEastAsia" w:hAnsiTheme="minorEastAsia" w:hint="eastAsia"/>
          <w:color w:val="auto"/>
          <w:sz w:val="32"/>
          <w:szCs w:val="32"/>
        </w:rPr>
        <w:t>新时期高校党员发展工作研究</w:t>
      </w:r>
    </w:p>
    <w:p w:rsidR="00F108F1" w:rsidRPr="006B527B" w:rsidRDefault="00F108F1" w:rsidP="00F108F1">
      <w:pPr>
        <w:pStyle w:val="a3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6B527B">
        <w:rPr>
          <w:rFonts w:asciiTheme="minorEastAsia" w:eastAsiaTheme="minorEastAsia" w:hAnsiTheme="minorEastAsia" w:hint="eastAsia"/>
          <w:color w:val="auto"/>
          <w:sz w:val="32"/>
          <w:szCs w:val="32"/>
        </w:rPr>
        <w:t>新媒体在高校党建工作中的作用与应用研究</w:t>
      </w:r>
    </w:p>
    <w:p w:rsidR="00F108F1" w:rsidRPr="006B527B" w:rsidRDefault="00F108F1" w:rsidP="00F108F1">
      <w:pPr>
        <w:pStyle w:val="a3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6B527B">
        <w:rPr>
          <w:rFonts w:asciiTheme="minorEastAsia" w:eastAsiaTheme="minorEastAsia" w:hAnsiTheme="minorEastAsia" w:hint="eastAsia"/>
          <w:color w:val="auto"/>
          <w:sz w:val="32"/>
          <w:szCs w:val="32"/>
        </w:rPr>
        <w:t>高校党建工作载体的探索与实践研究</w:t>
      </w:r>
    </w:p>
    <w:p w:rsidR="00DE384F" w:rsidRPr="006B527B" w:rsidRDefault="00DE384F" w:rsidP="00F108F1">
      <w:pPr>
        <w:pStyle w:val="a3"/>
        <w:ind w:left="360" w:firstLineChars="0" w:firstLine="0"/>
        <w:rPr>
          <w:rFonts w:asciiTheme="minorEastAsia" w:eastAsiaTheme="minorEastAsia" w:hAnsiTheme="minorEastAsia"/>
          <w:b/>
          <w:color w:val="auto"/>
          <w:sz w:val="32"/>
          <w:szCs w:val="32"/>
        </w:rPr>
      </w:pPr>
    </w:p>
    <w:p w:rsidR="00DE384F" w:rsidRPr="006B527B" w:rsidRDefault="00DE384F" w:rsidP="00DE384F">
      <w:pPr>
        <w:rPr>
          <w:rFonts w:asciiTheme="minorEastAsia" w:eastAsiaTheme="minorEastAsia" w:hAnsiTheme="minorEastAsia"/>
          <w:b/>
          <w:color w:val="auto"/>
          <w:sz w:val="32"/>
          <w:szCs w:val="32"/>
        </w:rPr>
      </w:pPr>
    </w:p>
    <w:p w:rsidR="008B66EC" w:rsidRPr="006B527B" w:rsidRDefault="00DE384F" w:rsidP="00DE384F">
      <w:pPr>
        <w:rPr>
          <w:rFonts w:asciiTheme="minorEastAsia" w:eastAsiaTheme="minorEastAsia" w:hAnsiTheme="minorEastAsia"/>
          <w:b/>
          <w:color w:val="auto"/>
          <w:sz w:val="32"/>
          <w:szCs w:val="32"/>
        </w:rPr>
      </w:pPr>
      <w:r w:rsidRPr="006B527B">
        <w:rPr>
          <w:rFonts w:asciiTheme="minorEastAsia" w:eastAsiaTheme="minorEastAsia" w:hAnsiTheme="minorEastAsia" w:hint="eastAsia"/>
          <w:b/>
          <w:color w:val="auto"/>
          <w:sz w:val="32"/>
          <w:szCs w:val="32"/>
        </w:rPr>
        <w:t>注</w:t>
      </w:r>
      <w:r w:rsidR="00443168" w:rsidRPr="006B527B">
        <w:rPr>
          <w:rFonts w:asciiTheme="minorEastAsia" w:eastAsiaTheme="minorEastAsia" w:hAnsiTheme="minorEastAsia" w:hint="eastAsia"/>
          <w:b/>
          <w:color w:val="auto"/>
          <w:sz w:val="32"/>
          <w:szCs w:val="32"/>
        </w:rPr>
        <w:t>：</w:t>
      </w:r>
    </w:p>
    <w:p w:rsidR="003B3012" w:rsidRPr="006B527B" w:rsidRDefault="007A79B7" w:rsidP="006B527B">
      <w:pPr>
        <w:ind w:firstLineChars="200" w:firstLine="643"/>
        <w:rPr>
          <w:rFonts w:asciiTheme="minorEastAsia" w:eastAsiaTheme="minorEastAsia" w:hAnsiTheme="minorEastAsia" w:cs="宋体"/>
          <w:b/>
          <w:color w:val="000000"/>
          <w:sz w:val="32"/>
          <w:szCs w:val="32"/>
        </w:rPr>
      </w:pPr>
      <w:r w:rsidRPr="006B527B">
        <w:rPr>
          <w:rFonts w:asciiTheme="minorEastAsia" w:eastAsiaTheme="minorEastAsia" w:hAnsiTheme="minorEastAsia" w:hint="eastAsia"/>
          <w:b/>
          <w:color w:val="auto"/>
          <w:sz w:val="32"/>
          <w:szCs w:val="32"/>
        </w:rPr>
        <w:t>1、</w:t>
      </w:r>
      <w:r w:rsidRPr="006B527B">
        <w:rPr>
          <w:rFonts w:asciiTheme="minorEastAsia" w:eastAsiaTheme="minorEastAsia" w:hAnsiTheme="minorEastAsia" w:cs="宋体" w:hint="eastAsia"/>
          <w:b/>
          <w:color w:val="000000"/>
          <w:sz w:val="32"/>
          <w:szCs w:val="32"/>
        </w:rPr>
        <w:t>根据本《指南》要求，</w:t>
      </w:r>
      <w:r w:rsidR="00B77D8E" w:rsidRPr="006B527B">
        <w:rPr>
          <w:rFonts w:asciiTheme="minorEastAsia" w:eastAsiaTheme="minorEastAsia" w:hAnsiTheme="minorEastAsia" w:cs="宋体" w:hint="eastAsia"/>
          <w:b/>
          <w:color w:val="000000"/>
          <w:sz w:val="32"/>
          <w:szCs w:val="32"/>
        </w:rPr>
        <w:t>申报人员</w:t>
      </w:r>
      <w:r w:rsidRPr="006B527B">
        <w:rPr>
          <w:rFonts w:asciiTheme="minorEastAsia" w:eastAsiaTheme="minorEastAsia" w:hAnsiTheme="minorEastAsia" w:cs="宋体" w:hint="eastAsia"/>
          <w:b/>
          <w:color w:val="000000"/>
          <w:sz w:val="32"/>
          <w:szCs w:val="32"/>
        </w:rPr>
        <w:t>可以直接选择《指南》提供的某一课题申报，也可以在《指南》某一题目规定的研究范围的基础上，自行设计具体题目申报。</w:t>
      </w:r>
    </w:p>
    <w:p w:rsidR="007A79B7" w:rsidRPr="00B861F8" w:rsidRDefault="007A79B7" w:rsidP="006B527B">
      <w:pPr>
        <w:ind w:firstLineChars="200" w:firstLine="643"/>
        <w:rPr>
          <w:rFonts w:asciiTheme="minorEastAsia" w:eastAsiaTheme="minorEastAsia" w:hAnsiTheme="minorEastAsia"/>
          <w:b/>
          <w:color w:val="auto"/>
        </w:rPr>
      </w:pPr>
      <w:r w:rsidRPr="006B527B">
        <w:rPr>
          <w:rFonts w:asciiTheme="minorEastAsia" w:eastAsiaTheme="minorEastAsia" w:hAnsiTheme="minorEastAsia" w:cs="宋体" w:hint="eastAsia"/>
          <w:b/>
          <w:color w:val="000000"/>
          <w:sz w:val="32"/>
          <w:szCs w:val="32"/>
        </w:rPr>
        <w:t>2、申报范围：学校各单位各部门专兼职党务干部、学生工作辅导员、群团组织干部等相关人员</w:t>
      </w:r>
      <w:r w:rsidR="007A30D6" w:rsidRPr="006B527B">
        <w:rPr>
          <w:rFonts w:asciiTheme="minorEastAsia" w:eastAsiaTheme="minorEastAsia" w:hAnsiTheme="minorEastAsia" w:cs="宋体" w:hint="eastAsia"/>
          <w:b/>
          <w:color w:val="000000"/>
          <w:sz w:val="32"/>
          <w:szCs w:val="32"/>
        </w:rPr>
        <w:t>。</w:t>
      </w:r>
    </w:p>
    <w:p w:rsidR="00443168" w:rsidRPr="00DE384F" w:rsidRDefault="00443168">
      <w:pPr>
        <w:pStyle w:val="a3"/>
        <w:ind w:left="360" w:firstLineChars="0" w:firstLine="0"/>
        <w:rPr>
          <w:b/>
          <w:color w:val="auto"/>
          <w:sz w:val="24"/>
          <w:szCs w:val="24"/>
        </w:rPr>
      </w:pPr>
    </w:p>
    <w:sectPr w:rsidR="00443168" w:rsidRPr="00DE384F" w:rsidSect="00397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62E" w:rsidRDefault="00FE262E" w:rsidP="007A79B7">
      <w:r>
        <w:separator/>
      </w:r>
    </w:p>
  </w:endnote>
  <w:endnote w:type="continuationSeparator" w:id="0">
    <w:p w:rsidR="00FE262E" w:rsidRDefault="00FE262E" w:rsidP="007A7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62E" w:rsidRDefault="00FE262E" w:rsidP="007A79B7">
      <w:r>
        <w:separator/>
      </w:r>
    </w:p>
  </w:footnote>
  <w:footnote w:type="continuationSeparator" w:id="0">
    <w:p w:rsidR="00FE262E" w:rsidRDefault="00FE262E" w:rsidP="007A7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81A24"/>
    <w:multiLevelType w:val="hybridMultilevel"/>
    <w:tmpl w:val="9FE6D6BC"/>
    <w:lvl w:ilvl="0" w:tplc="50B0F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CF6FCF"/>
    <w:multiLevelType w:val="hybridMultilevel"/>
    <w:tmpl w:val="66AA181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7BC"/>
    <w:rsid w:val="00106683"/>
    <w:rsid w:val="001A6002"/>
    <w:rsid w:val="00222847"/>
    <w:rsid w:val="00223F58"/>
    <w:rsid w:val="002323E7"/>
    <w:rsid w:val="002A3DC8"/>
    <w:rsid w:val="00340FA4"/>
    <w:rsid w:val="00383500"/>
    <w:rsid w:val="0039788B"/>
    <w:rsid w:val="003B04DA"/>
    <w:rsid w:val="003B3012"/>
    <w:rsid w:val="004340B9"/>
    <w:rsid w:val="00443168"/>
    <w:rsid w:val="00460BF3"/>
    <w:rsid w:val="004E1C8E"/>
    <w:rsid w:val="005274CE"/>
    <w:rsid w:val="00572996"/>
    <w:rsid w:val="006B527B"/>
    <w:rsid w:val="0074143E"/>
    <w:rsid w:val="00771258"/>
    <w:rsid w:val="00790C9D"/>
    <w:rsid w:val="007A30D6"/>
    <w:rsid w:val="007A79B7"/>
    <w:rsid w:val="008B66EC"/>
    <w:rsid w:val="009A1C5B"/>
    <w:rsid w:val="00B77D8E"/>
    <w:rsid w:val="00B861F8"/>
    <w:rsid w:val="00BA7D51"/>
    <w:rsid w:val="00CB6BAA"/>
    <w:rsid w:val="00D46430"/>
    <w:rsid w:val="00D95D5F"/>
    <w:rsid w:val="00DE384F"/>
    <w:rsid w:val="00EB43EB"/>
    <w:rsid w:val="00F108F1"/>
    <w:rsid w:val="00F42F10"/>
    <w:rsid w:val="00FC17BC"/>
    <w:rsid w:val="00FE262E"/>
    <w:rsid w:val="00FE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color w:val="333333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7B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4316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43168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7A7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A79B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A7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A79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184</Characters>
  <Application>Microsoft Office Word</Application>
  <DocSecurity>0</DocSecurity>
  <Lines>1</Lines>
  <Paragraphs>1</Paragraphs>
  <ScaleCrop>false</ScaleCrop>
  <Company>MS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9</cp:revision>
  <cp:lastPrinted>2015-10-10T08:35:00Z</cp:lastPrinted>
  <dcterms:created xsi:type="dcterms:W3CDTF">2015-10-29T05:44:00Z</dcterms:created>
  <dcterms:modified xsi:type="dcterms:W3CDTF">2015-12-02T00:51:00Z</dcterms:modified>
</cp:coreProperties>
</file>